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728"/>
        <w:gridCol w:w="3409"/>
      </w:tblGrid>
      <w:tr w:rsidR="00D83FC3" w:rsidTr="00D83FC3">
        <w:tc>
          <w:tcPr>
            <w:tcW w:w="6948" w:type="dxa"/>
          </w:tcPr>
          <w:p w:rsidR="00D83FC3" w:rsidRDefault="00D83FC3">
            <w:pPr>
              <w:tabs>
                <w:tab w:val="left" w:pos="9900"/>
              </w:tabs>
              <w:spacing w:before="14" w:line="264" w:lineRule="exact"/>
              <w:ind w:right="72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73" w:type="dxa"/>
          </w:tcPr>
          <w:p w:rsidR="00D83FC3" w:rsidRDefault="00D83FC3">
            <w:pPr>
              <w:shd w:val="clear" w:color="auto" w:fill="FFFFFF"/>
              <w:tabs>
                <w:tab w:val="left" w:pos="9900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3FC3" w:rsidRDefault="00D83FC3">
            <w:pPr>
              <w:shd w:val="clear" w:color="auto" w:fill="FFFFFF"/>
              <w:tabs>
                <w:tab w:val="left" w:pos="9900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Pr="00D83F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:rsidR="00D83FC3" w:rsidRDefault="00D83FC3">
            <w:pPr>
              <w:shd w:val="clear" w:color="auto" w:fill="FFFFFF"/>
              <w:tabs>
                <w:tab w:val="left" w:pos="9900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протоколу заседания Правления Региональной службы по тарифам Ростовской области</w:t>
            </w:r>
          </w:p>
          <w:p w:rsidR="00D83FC3" w:rsidRDefault="00D83FC3">
            <w:pPr>
              <w:tabs>
                <w:tab w:val="left" w:pos="9900"/>
              </w:tabs>
              <w:spacing w:line="264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29.06.2020 №  27 </w:t>
            </w:r>
          </w:p>
        </w:tc>
      </w:tr>
    </w:tbl>
    <w:p w:rsidR="00D83FC3" w:rsidRDefault="00D83FC3" w:rsidP="00D83FC3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4FCAEFFB" wp14:editId="37653D49">
            <wp:extent cx="61722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C3" w:rsidRDefault="00D83FC3" w:rsidP="00D83FC3">
      <w:pPr>
        <w:jc w:val="center"/>
        <w:rPr>
          <w:b/>
          <w:sz w:val="26"/>
          <w:szCs w:val="26"/>
        </w:rPr>
      </w:pPr>
    </w:p>
    <w:p w:rsidR="00D83FC3" w:rsidRDefault="00D83FC3" w:rsidP="00D83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D83FC3" w:rsidRDefault="00D83FC3" w:rsidP="00D83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D83FC3" w:rsidRDefault="00D83FC3" w:rsidP="00D83FC3">
      <w:pPr>
        <w:jc w:val="center"/>
        <w:rPr>
          <w:b/>
          <w:sz w:val="26"/>
          <w:szCs w:val="26"/>
        </w:rPr>
      </w:pPr>
    </w:p>
    <w:p w:rsidR="00D83FC3" w:rsidRDefault="00D83FC3" w:rsidP="00D83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83FC3" w:rsidRDefault="00D83FC3" w:rsidP="00D83FC3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83FC3" w:rsidRDefault="00D83FC3" w:rsidP="00D83FC3">
      <w:pPr>
        <w:shd w:val="clear" w:color="auto" w:fill="FFFFFF"/>
        <w:ind w:right="665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29.06.2020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г. Ростов-на-Дону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№ </w:t>
      </w:r>
      <w:r w:rsidR="00BA230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7/1</w:t>
      </w:r>
    </w:p>
    <w:p w:rsidR="00D83FC3" w:rsidRDefault="00D83FC3" w:rsidP="00D83FC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83FC3" w:rsidRDefault="00D83FC3" w:rsidP="00D83FC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83FC3" w:rsidRPr="00D83FC3" w:rsidRDefault="00D83FC3" w:rsidP="00D83F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FC3">
        <w:rPr>
          <w:rFonts w:ascii="Times New Roman" w:hAnsi="Times New Roman" w:cs="Times New Roman"/>
          <w:sz w:val="28"/>
          <w:szCs w:val="28"/>
        </w:rPr>
        <w:t>О внесении изменения в постановление Региональной службы по тарифам Ростовской области от 29.08.2019 № 39/3 «</w:t>
      </w:r>
      <w:hyperlink r:id="rId9" w:history="1">
        <w:r w:rsidRPr="00D83FC3">
          <w:rPr>
            <w:rFonts w:ascii="Times New Roman" w:hAnsi="Times New Roman" w:cs="Times New Roman"/>
            <w:sz w:val="28"/>
            <w:szCs w:val="28"/>
          </w:rPr>
          <w:t>Об установлении нормативов потребления коммунальных услуг по холодному водоснабжению, горячему водоснабжению, водоотведению на территории Ростовской области»</w:t>
        </w:r>
      </w:hyperlink>
    </w:p>
    <w:p w:rsidR="00D83FC3" w:rsidRPr="00D83FC3" w:rsidRDefault="00D83FC3" w:rsidP="00D83FC3">
      <w:pPr>
        <w:jc w:val="center"/>
        <w:rPr>
          <w:sz w:val="28"/>
          <w:szCs w:val="28"/>
        </w:rPr>
      </w:pPr>
    </w:p>
    <w:p w:rsidR="00D83FC3" w:rsidRPr="00D83FC3" w:rsidRDefault="00D83FC3" w:rsidP="00D8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FC3">
        <w:rPr>
          <w:sz w:val="28"/>
          <w:szCs w:val="28"/>
        </w:rPr>
        <w:t>В целях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Региональная служба по тарифам Ростовской области,</w:t>
      </w:r>
    </w:p>
    <w:p w:rsidR="00D83FC3" w:rsidRPr="00D83FC3" w:rsidRDefault="00D83FC3" w:rsidP="00D8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3FC3" w:rsidRPr="00D83FC3" w:rsidRDefault="00D83FC3" w:rsidP="00D83FC3">
      <w:pPr>
        <w:ind w:firstLine="540"/>
        <w:jc w:val="both"/>
        <w:rPr>
          <w:sz w:val="28"/>
          <w:szCs w:val="28"/>
        </w:rPr>
      </w:pPr>
      <w:r w:rsidRPr="00D83FC3">
        <w:rPr>
          <w:sz w:val="28"/>
          <w:szCs w:val="28"/>
        </w:rPr>
        <w:t xml:space="preserve">                                                 постановляет:</w:t>
      </w:r>
    </w:p>
    <w:p w:rsidR="00D83FC3" w:rsidRPr="00D83FC3" w:rsidRDefault="00D83FC3" w:rsidP="00D83FC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3FC3" w:rsidRPr="00D83FC3" w:rsidRDefault="00D83FC3" w:rsidP="00D83FC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FC3">
        <w:rPr>
          <w:rFonts w:ascii="Times New Roman" w:hAnsi="Times New Roman" w:cs="Times New Roman"/>
          <w:b w:val="0"/>
          <w:sz w:val="28"/>
          <w:szCs w:val="28"/>
        </w:rPr>
        <w:t>1. Внести изменение в пункт 3 постановления Региональной службы по тарифам Ростовской области  от 29.08.2019 № 39/3 «</w:t>
      </w:r>
      <w:hyperlink r:id="rId10" w:history="1">
        <w:r w:rsidRPr="00D83FC3">
          <w:rPr>
            <w:rFonts w:ascii="Times New Roman" w:hAnsi="Times New Roman" w:cs="Times New Roman"/>
            <w:b w:val="0"/>
            <w:sz w:val="28"/>
            <w:szCs w:val="28"/>
          </w:rPr>
          <w:t>Об установлении нормативов потребления коммунальных услуг по холодному водоснабжению, горячему водоснабжению, водоотведению на территории Ростовской области»</w:t>
        </w:r>
      </w:hyperlink>
      <w:r w:rsidRPr="00D83FC3">
        <w:rPr>
          <w:rFonts w:ascii="Times New Roman" w:hAnsi="Times New Roman" w:cs="Times New Roman"/>
          <w:b w:val="0"/>
          <w:sz w:val="28"/>
          <w:szCs w:val="28"/>
        </w:rPr>
        <w:t>, заменив цифры «01.07.2020» цифрами «01.10.2020».</w:t>
      </w:r>
    </w:p>
    <w:p w:rsidR="00D83FC3" w:rsidRPr="00D83FC3" w:rsidRDefault="00D83FC3" w:rsidP="00D83FC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FC3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подлежит официальному опубликованию и вступает в силу в установленном порядке. </w:t>
      </w:r>
    </w:p>
    <w:p w:rsidR="00D83FC3" w:rsidRPr="00D83FC3" w:rsidRDefault="00D83FC3" w:rsidP="00D83FC3">
      <w:pPr>
        <w:ind w:left="568"/>
        <w:jc w:val="both"/>
        <w:rPr>
          <w:sz w:val="28"/>
          <w:szCs w:val="28"/>
        </w:rPr>
      </w:pPr>
    </w:p>
    <w:p w:rsidR="00D83FC3" w:rsidRPr="00D83FC3" w:rsidRDefault="00D83FC3" w:rsidP="00D83FC3">
      <w:pPr>
        <w:ind w:left="568"/>
        <w:jc w:val="both"/>
        <w:rPr>
          <w:sz w:val="28"/>
          <w:szCs w:val="28"/>
        </w:rPr>
      </w:pPr>
    </w:p>
    <w:p w:rsidR="00D83FC3" w:rsidRPr="00D83FC3" w:rsidRDefault="00D83FC3" w:rsidP="00D83FC3">
      <w:pPr>
        <w:shd w:val="clear" w:color="auto" w:fill="FFFFFF"/>
        <w:tabs>
          <w:tab w:val="left" w:pos="6840"/>
        </w:tabs>
        <w:rPr>
          <w:b/>
          <w:color w:val="000000"/>
          <w:sz w:val="28"/>
          <w:szCs w:val="28"/>
        </w:rPr>
      </w:pPr>
      <w:proofErr w:type="spellStart"/>
      <w:r w:rsidRPr="00D83FC3">
        <w:rPr>
          <w:b/>
          <w:color w:val="000000"/>
          <w:sz w:val="28"/>
          <w:szCs w:val="28"/>
        </w:rPr>
        <w:t>И.о</w:t>
      </w:r>
      <w:proofErr w:type="spellEnd"/>
      <w:r w:rsidRPr="00D83FC3">
        <w:rPr>
          <w:b/>
          <w:color w:val="000000"/>
          <w:sz w:val="28"/>
          <w:szCs w:val="28"/>
        </w:rPr>
        <w:t xml:space="preserve">. руководителя </w:t>
      </w:r>
    </w:p>
    <w:p w:rsidR="00D83FC3" w:rsidRPr="00D83FC3" w:rsidRDefault="00D83FC3" w:rsidP="00D83FC3">
      <w:pPr>
        <w:shd w:val="clear" w:color="auto" w:fill="FFFFFF"/>
        <w:tabs>
          <w:tab w:val="left" w:pos="6840"/>
        </w:tabs>
        <w:rPr>
          <w:b/>
          <w:color w:val="000000"/>
          <w:sz w:val="28"/>
          <w:szCs w:val="28"/>
        </w:rPr>
      </w:pPr>
      <w:r w:rsidRPr="00D83FC3">
        <w:rPr>
          <w:b/>
          <w:color w:val="000000"/>
          <w:sz w:val="28"/>
          <w:szCs w:val="28"/>
        </w:rPr>
        <w:t xml:space="preserve">Региональной службы по тарифам </w:t>
      </w:r>
    </w:p>
    <w:p w:rsidR="00D83FC3" w:rsidRPr="00D83FC3" w:rsidRDefault="00D83FC3" w:rsidP="00D83FC3">
      <w:pPr>
        <w:shd w:val="clear" w:color="auto" w:fill="FFFFFF"/>
        <w:tabs>
          <w:tab w:val="left" w:pos="6840"/>
        </w:tabs>
        <w:rPr>
          <w:b/>
          <w:color w:val="000000"/>
          <w:sz w:val="28"/>
          <w:szCs w:val="28"/>
        </w:rPr>
      </w:pPr>
      <w:r w:rsidRPr="00D83FC3">
        <w:rPr>
          <w:b/>
          <w:color w:val="000000"/>
          <w:sz w:val="28"/>
          <w:szCs w:val="28"/>
        </w:rPr>
        <w:t>Ростовской области</w:t>
      </w:r>
      <w:r w:rsidRPr="00D83FC3">
        <w:rPr>
          <w:b/>
          <w:color w:val="000000"/>
          <w:sz w:val="28"/>
          <w:szCs w:val="28"/>
        </w:rPr>
        <w:tab/>
      </w:r>
      <w:r w:rsidRPr="00D83FC3">
        <w:rPr>
          <w:b/>
          <w:color w:val="000000"/>
          <w:sz w:val="28"/>
          <w:szCs w:val="28"/>
        </w:rPr>
        <w:tab/>
        <w:t xml:space="preserve">              С.М. Сергеева</w:t>
      </w:r>
    </w:p>
    <w:p w:rsidR="00DE4789" w:rsidRPr="00150D40" w:rsidRDefault="00DE4789">
      <w:pPr>
        <w:pStyle w:val="ConsPlusNormal"/>
        <w:jc w:val="both"/>
        <w:rPr>
          <w:rFonts w:ascii="Times New Roman" w:hAnsi="Times New Roman" w:cs="Times New Roman"/>
        </w:rPr>
      </w:pPr>
    </w:p>
    <w:sectPr w:rsidR="00DE4789" w:rsidRPr="00150D40" w:rsidSect="00DE0E0A">
      <w:footerReference w:type="default" r:id="rId11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21" w:rsidRDefault="005B6F21" w:rsidP="00814569">
      <w:r>
        <w:separator/>
      </w:r>
    </w:p>
  </w:endnote>
  <w:endnote w:type="continuationSeparator" w:id="0">
    <w:p w:rsidR="005B6F21" w:rsidRDefault="005B6F21" w:rsidP="0081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F5" w:rsidRDefault="000024F5">
    <w:pPr>
      <w:pStyle w:val="a7"/>
      <w:jc w:val="right"/>
    </w:pPr>
  </w:p>
  <w:p w:rsidR="00814569" w:rsidRDefault="008145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21" w:rsidRDefault="005B6F21" w:rsidP="00814569">
      <w:r>
        <w:separator/>
      </w:r>
    </w:p>
  </w:footnote>
  <w:footnote w:type="continuationSeparator" w:id="0">
    <w:p w:rsidR="005B6F21" w:rsidRDefault="005B6F21" w:rsidP="0081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F48"/>
    <w:multiLevelType w:val="hybridMultilevel"/>
    <w:tmpl w:val="4912904C"/>
    <w:lvl w:ilvl="0" w:tplc="CAC8D6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37"/>
    <w:rsid w:val="000024F5"/>
    <w:rsid w:val="00014911"/>
    <w:rsid w:val="00014C09"/>
    <w:rsid w:val="000272B6"/>
    <w:rsid w:val="0005582B"/>
    <w:rsid w:val="00057361"/>
    <w:rsid w:val="00075EB1"/>
    <w:rsid w:val="000950AF"/>
    <w:rsid w:val="000B296A"/>
    <w:rsid w:val="000F3800"/>
    <w:rsid w:val="001234AB"/>
    <w:rsid w:val="00132545"/>
    <w:rsid w:val="00150D40"/>
    <w:rsid w:val="0016220A"/>
    <w:rsid w:val="00187411"/>
    <w:rsid w:val="00195FA6"/>
    <w:rsid w:val="001C39FF"/>
    <w:rsid w:val="00250408"/>
    <w:rsid w:val="0029768C"/>
    <w:rsid w:val="002C1637"/>
    <w:rsid w:val="002E0953"/>
    <w:rsid w:val="00315769"/>
    <w:rsid w:val="00316624"/>
    <w:rsid w:val="00330237"/>
    <w:rsid w:val="003458A5"/>
    <w:rsid w:val="003552E8"/>
    <w:rsid w:val="003644B4"/>
    <w:rsid w:val="00370A3B"/>
    <w:rsid w:val="003A368D"/>
    <w:rsid w:val="003C7E96"/>
    <w:rsid w:val="003F48AD"/>
    <w:rsid w:val="00461909"/>
    <w:rsid w:val="00481A2A"/>
    <w:rsid w:val="004D365F"/>
    <w:rsid w:val="00590213"/>
    <w:rsid w:val="005A7099"/>
    <w:rsid w:val="005B6F21"/>
    <w:rsid w:val="005C162D"/>
    <w:rsid w:val="005C6623"/>
    <w:rsid w:val="005D4EA3"/>
    <w:rsid w:val="005E0B32"/>
    <w:rsid w:val="00617A75"/>
    <w:rsid w:val="00695096"/>
    <w:rsid w:val="006B13B2"/>
    <w:rsid w:val="006E06E5"/>
    <w:rsid w:val="00701A1E"/>
    <w:rsid w:val="00731284"/>
    <w:rsid w:val="0078719D"/>
    <w:rsid w:val="007A502A"/>
    <w:rsid w:val="007C0094"/>
    <w:rsid w:val="007D66DC"/>
    <w:rsid w:val="00814569"/>
    <w:rsid w:val="008150E4"/>
    <w:rsid w:val="008A1519"/>
    <w:rsid w:val="008B7DF9"/>
    <w:rsid w:val="008E5B03"/>
    <w:rsid w:val="009042D0"/>
    <w:rsid w:val="00922178"/>
    <w:rsid w:val="0095672B"/>
    <w:rsid w:val="00981753"/>
    <w:rsid w:val="009F4D2C"/>
    <w:rsid w:val="009F4E54"/>
    <w:rsid w:val="00A262B5"/>
    <w:rsid w:val="00A66D7E"/>
    <w:rsid w:val="00A77672"/>
    <w:rsid w:val="00A77FB0"/>
    <w:rsid w:val="00A80B21"/>
    <w:rsid w:val="00AB5910"/>
    <w:rsid w:val="00B759C2"/>
    <w:rsid w:val="00BA230C"/>
    <w:rsid w:val="00C0427D"/>
    <w:rsid w:val="00C13875"/>
    <w:rsid w:val="00D11DC3"/>
    <w:rsid w:val="00D5568D"/>
    <w:rsid w:val="00D810AA"/>
    <w:rsid w:val="00D83FC3"/>
    <w:rsid w:val="00D95E53"/>
    <w:rsid w:val="00DE0E0A"/>
    <w:rsid w:val="00DE4789"/>
    <w:rsid w:val="00DF1D85"/>
    <w:rsid w:val="00EB06C7"/>
    <w:rsid w:val="00EF4B80"/>
    <w:rsid w:val="00F370CD"/>
    <w:rsid w:val="00F542AB"/>
    <w:rsid w:val="00F8656C"/>
    <w:rsid w:val="00FA7E2A"/>
    <w:rsid w:val="00FC424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F87916-6373-4FF6-A06D-B3B86373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47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78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14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4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0427D"/>
    <w:pPr>
      <w:ind w:left="720"/>
      <w:contextualSpacing/>
    </w:pPr>
  </w:style>
  <w:style w:type="paragraph" w:customStyle="1" w:styleId="ConsTitle">
    <w:name w:val="ConsTitle"/>
    <w:rsid w:val="00D83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D83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st.donland.ru/Data/Sites/18/media/postanov/0_2019/39/39_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st.donland.ru/Data/Sites/18/media/postanov/0_2019/39/39_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B766-10F6-4779-A962-1D6E4BC8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</dc:creator>
  <cp:lastModifiedBy>Юрист</cp:lastModifiedBy>
  <cp:revision>2</cp:revision>
  <cp:lastPrinted>2020-06-29T06:50:00Z</cp:lastPrinted>
  <dcterms:created xsi:type="dcterms:W3CDTF">2020-06-29T12:22:00Z</dcterms:created>
  <dcterms:modified xsi:type="dcterms:W3CDTF">2020-06-29T12:22:00Z</dcterms:modified>
</cp:coreProperties>
</file>